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11C" w:rsidRPr="00516466" w:rsidRDefault="0070711C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70711C" w:rsidRPr="00516466" w:rsidRDefault="0070711C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70711C" w:rsidRDefault="0070711C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70711C" w:rsidRPr="00516466" w:rsidRDefault="0070711C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70711C" w:rsidRPr="00DB7494" w:rsidRDefault="0070711C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70711C" w:rsidRPr="00877415" w:rsidRDefault="0070711C" w:rsidP="00877415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Илия Ангелов Паскалев</w:t>
      </w:r>
    </w:p>
    <w:p w:rsidR="0070711C" w:rsidRPr="00877415" w:rsidRDefault="0070711C" w:rsidP="00877415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с. Първенец, ул. „Симеон” № 5</w:t>
      </w:r>
    </w:p>
    <w:p w:rsidR="0070711C" w:rsidRDefault="0070711C" w:rsidP="00E57E92">
      <w:pPr>
        <w:rPr>
          <w:rFonts w:ascii="Verdana" w:hAnsi="Verdana"/>
          <w:lang w:val="bg-BG"/>
        </w:rPr>
      </w:pPr>
    </w:p>
    <w:p w:rsidR="0070711C" w:rsidRDefault="0070711C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>
        <w:rPr>
          <w:rFonts w:ascii="Verdana" w:hAnsi="Verdana"/>
          <w:sz w:val="20"/>
          <w:szCs w:val="20"/>
        </w:rPr>
        <w:t>Марица</w:t>
      </w:r>
    </w:p>
    <w:p w:rsidR="0070711C" w:rsidRDefault="0070711C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Кметство с. Граф Игнатиево</w:t>
      </w:r>
    </w:p>
    <w:p w:rsidR="0070711C" w:rsidRPr="001301F3" w:rsidRDefault="0070711C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70711C" w:rsidRPr="00F07D66" w:rsidRDefault="0070711C" w:rsidP="00342BD4">
      <w:pPr>
        <w:ind w:right="283"/>
        <w:jc w:val="both"/>
        <w:rPr>
          <w:rFonts w:ascii="Verdana" w:hAnsi="Verdana"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>
        <w:rPr>
          <w:rFonts w:ascii="Verdana" w:hAnsi="Verdana"/>
          <w:lang w:val="ru-RU"/>
        </w:rPr>
        <w:t xml:space="preserve">ОВОС-71/02.02.2015 г.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за инвестиционно предложение:</w:t>
      </w:r>
      <w:r w:rsidRPr="00AD17F3">
        <w:rPr>
          <w:rFonts w:ascii="Verdana" w:hAnsi="Verdana"/>
        </w:rPr>
        <w:t xml:space="preserve"> </w:t>
      </w:r>
      <w:r>
        <w:rPr>
          <w:rFonts w:ascii="Verdana" w:hAnsi="Verdana"/>
          <w:b/>
          <w:lang w:val="bg-BG"/>
        </w:rPr>
        <w:t xml:space="preserve">„Изграждане на заведение за социални грижи- дом за стари хора”, </w:t>
      </w:r>
      <w:r>
        <w:rPr>
          <w:rFonts w:ascii="Verdana" w:hAnsi="Verdana"/>
          <w:lang w:val="bg-BG"/>
        </w:rPr>
        <w:t xml:space="preserve">в имоти </w:t>
      </w:r>
      <w:r w:rsidRPr="00FB5BA8">
        <w:rPr>
          <w:rFonts w:ascii="Verdana" w:hAnsi="Verdana"/>
          <w:lang w:val="ru-RU"/>
        </w:rPr>
        <w:t>№№</w:t>
      </w:r>
      <w:r>
        <w:rPr>
          <w:rFonts w:ascii="Verdana" w:hAnsi="Verdana"/>
          <w:lang w:val="ru-RU"/>
        </w:rPr>
        <w:t xml:space="preserve"> 17806.39.71, 17806.39.72, </w:t>
      </w:r>
      <w:r>
        <w:rPr>
          <w:rFonts w:ascii="Verdana" w:hAnsi="Verdana"/>
          <w:lang w:val="bg-BG"/>
        </w:rPr>
        <w:t xml:space="preserve">с. Граф Игнатиево, </w:t>
      </w:r>
      <w:r w:rsidRPr="00F07D66">
        <w:rPr>
          <w:rFonts w:ascii="Verdana" w:hAnsi="Verdana"/>
          <w:lang w:val="bg-BG"/>
        </w:rPr>
        <w:t xml:space="preserve">община </w:t>
      </w:r>
      <w:r>
        <w:rPr>
          <w:rFonts w:ascii="Verdana" w:hAnsi="Verdana"/>
          <w:lang w:val="bg-BG"/>
        </w:rPr>
        <w:t>Марица.</w:t>
      </w:r>
    </w:p>
    <w:p w:rsidR="0070711C" w:rsidRDefault="0070711C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70711C" w:rsidRDefault="0070711C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70711C" w:rsidRDefault="0070711C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г-н Паскалев, </w:t>
      </w:r>
    </w:p>
    <w:p w:rsidR="0070711C" w:rsidRPr="00516466" w:rsidRDefault="0070711C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70711C" w:rsidRPr="00516466" w:rsidRDefault="0070711C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70711C" w:rsidRPr="00516466" w:rsidRDefault="0070711C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70711C" w:rsidRPr="00004570" w:rsidRDefault="0070711C" w:rsidP="00F25524">
      <w:pPr>
        <w:tabs>
          <w:tab w:val="left" w:pos="9356"/>
        </w:tabs>
        <w:ind w:right="283"/>
        <w:jc w:val="both"/>
        <w:rPr>
          <w:rFonts w:ascii="Verdana" w:hAnsi="Verdana"/>
          <w:lang w:val="ru-RU"/>
        </w:rPr>
      </w:pPr>
      <w:r w:rsidRPr="007C3644">
        <w:rPr>
          <w:rFonts w:ascii="Verdana" w:hAnsi="Verdana"/>
          <w:lang w:val="bg-BG"/>
        </w:rPr>
        <w:t>От предоставената документация</w:t>
      </w:r>
      <w:r>
        <w:rPr>
          <w:rFonts w:ascii="Verdana" w:hAnsi="Verdana"/>
          <w:lang w:val="bg-BG"/>
        </w:rPr>
        <w:t xml:space="preserve"> </w:t>
      </w:r>
      <w:r w:rsidRPr="007C3644">
        <w:rPr>
          <w:rFonts w:ascii="Verdana" w:hAnsi="Verdana"/>
          <w:lang w:val="bg-BG"/>
        </w:rPr>
        <w:t>става ясно, че за реализиране на инвестиционното намерение е необходимо</w:t>
      </w:r>
      <w:r>
        <w:rPr>
          <w:rFonts w:ascii="Verdana" w:hAnsi="Verdana"/>
          <w:lang w:val="bg-BG"/>
        </w:rPr>
        <w:t xml:space="preserve"> да </w:t>
      </w:r>
      <w:r w:rsidRPr="007C3644">
        <w:rPr>
          <w:rFonts w:ascii="Verdana" w:hAnsi="Verdana"/>
          <w:lang w:val="bg-BG"/>
        </w:rPr>
        <w:t>се изработ</w:t>
      </w:r>
      <w:r>
        <w:rPr>
          <w:rFonts w:ascii="Verdana" w:hAnsi="Verdana"/>
          <w:lang w:val="bg-BG"/>
        </w:rPr>
        <w:t>и</w:t>
      </w:r>
      <w:r w:rsidRPr="007C3644">
        <w:rPr>
          <w:rFonts w:ascii="Verdana" w:hAnsi="Verdana"/>
          <w:lang w:val="bg-BG"/>
        </w:rPr>
        <w:t xml:space="preserve"> ПУП. Тъй като предвижданията и обхвата на инвестиционното предложение съответстват на предвижданията и обхвата на </w:t>
      </w:r>
      <w:r>
        <w:rPr>
          <w:rFonts w:ascii="Verdana" w:hAnsi="Verdana"/>
          <w:lang w:val="bg-BG"/>
        </w:rPr>
        <w:t>възложения</w:t>
      </w:r>
      <w:r w:rsidRPr="007C3644">
        <w:rPr>
          <w:rFonts w:ascii="Verdana" w:hAnsi="Verdana"/>
          <w:lang w:val="bg-BG"/>
        </w:rPr>
        <w:t xml:space="preserve"> ПУП, считаме за целесъобразно да допуснем </w:t>
      </w:r>
      <w:r w:rsidRPr="007C3644">
        <w:rPr>
          <w:rFonts w:ascii="Verdana" w:hAnsi="Verdana"/>
          <w:b/>
          <w:lang w:val="bg-BG"/>
        </w:rPr>
        <w:t>при</w:t>
      </w:r>
      <w:r>
        <w:rPr>
          <w:rFonts w:ascii="Verdana" w:hAnsi="Verdana"/>
          <w:b/>
          <w:lang w:val="bg-BG"/>
        </w:rPr>
        <w:t xml:space="preserve">лагането на разпоредбата на чл. </w:t>
      </w:r>
      <w:r w:rsidRPr="007C3644">
        <w:rPr>
          <w:rFonts w:ascii="Verdana" w:hAnsi="Verdana"/>
          <w:b/>
          <w:lang w:val="bg-BG"/>
        </w:rPr>
        <w:t>91, ал.</w:t>
      </w:r>
      <w:r>
        <w:rPr>
          <w:rFonts w:ascii="Verdana" w:hAnsi="Verdana"/>
          <w:b/>
          <w:lang w:val="bg-BG"/>
        </w:rPr>
        <w:t xml:space="preserve"> </w:t>
      </w:r>
      <w:r w:rsidRPr="007C3644">
        <w:rPr>
          <w:rFonts w:ascii="Verdana" w:hAnsi="Verdana"/>
          <w:b/>
          <w:lang w:val="bg-BG"/>
        </w:rPr>
        <w:t xml:space="preserve">2 от </w:t>
      </w:r>
      <w:r w:rsidRPr="007C3644">
        <w:rPr>
          <w:rFonts w:ascii="Verdana" w:hAnsi="Verdana"/>
          <w:b/>
          <w:i/>
          <w:lang w:val="bg-BG"/>
        </w:rPr>
        <w:t>Закона за опазване на околната среда</w:t>
      </w:r>
      <w:r w:rsidRPr="007C3644">
        <w:rPr>
          <w:rFonts w:ascii="Verdana" w:hAnsi="Verdana"/>
          <w:b/>
          <w:lang w:val="bg-BG"/>
        </w:rPr>
        <w:t xml:space="preserve"> (ЗООС) и извършването само на една от оценките по реда на глава шеста на ЗООС, която в случая да е процедурата по оценка на въздействието върху околната среда (ОВОС</w:t>
      </w:r>
      <w:r w:rsidRPr="00004570">
        <w:rPr>
          <w:rFonts w:ascii="Verdana" w:hAnsi="Verdana"/>
          <w:b/>
          <w:lang w:val="ru-RU"/>
        </w:rPr>
        <w:t>)</w:t>
      </w:r>
      <w:r>
        <w:rPr>
          <w:rFonts w:ascii="Verdana" w:hAnsi="Verdana"/>
          <w:b/>
          <w:lang w:val="bg-BG"/>
        </w:rPr>
        <w:t>.</w:t>
      </w:r>
    </w:p>
    <w:p w:rsidR="0070711C" w:rsidRDefault="0070711C" w:rsidP="00F25524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>Вашето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инвестиционно предложение</w:t>
      </w:r>
      <w:r w:rsidRPr="00516466">
        <w:rPr>
          <w:rFonts w:ascii="Verdana" w:hAnsi="Verdana"/>
        </w:rPr>
        <w:t xml:space="preserve"> попада в обхвата на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ru-RU"/>
        </w:rPr>
        <w:t xml:space="preserve">т.10, буква </w:t>
      </w:r>
      <w:r>
        <w:rPr>
          <w:rFonts w:ascii="Verdana" w:hAnsi="Verdana"/>
        </w:rPr>
        <w:t xml:space="preserve">„б”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F038FA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>внесете в „Едно гише” на РИОСВ:</w:t>
      </w:r>
    </w:p>
    <w:p w:rsidR="0070711C" w:rsidRPr="00267922" w:rsidRDefault="0070711C" w:rsidP="00F25524">
      <w:pPr>
        <w:pStyle w:val="BodyText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Марица и с. Граф Игнатиево.</w:t>
      </w:r>
    </w:p>
    <w:p w:rsidR="0070711C" w:rsidRPr="00516466" w:rsidRDefault="0070711C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70711C" w:rsidRPr="0022649C" w:rsidRDefault="0070711C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70711C" w:rsidRPr="00516466" w:rsidRDefault="0070711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70711C" w:rsidRPr="00516466" w:rsidRDefault="0070711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70711C" w:rsidRPr="00516466" w:rsidRDefault="0070711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Вие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70711C" w:rsidRPr="00516466" w:rsidRDefault="0070711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70711C" w:rsidRDefault="0070711C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70711C" w:rsidRPr="00BD3E37" w:rsidRDefault="0070711C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0000444 </w:t>
      </w:r>
      <w:r>
        <w:rPr>
          <w:rFonts w:ascii="Verdana" w:hAnsi="Verdana"/>
          <w:b/>
          <w:lang w:val="bg-BG"/>
        </w:rPr>
        <w:t>„Река Пясъчник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70711C" w:rsidRPr="00BD3E37" w:rsidRDefault="0070711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70711C" w:rsidRPr="00516466" w:rsidRDefault="0070711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70711C" w:rsidRPr="00516466" w:rsidRDefault="0070711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70711C" w:rsidRPr="00516466" w:rsidRDefault="0070711C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70711C" w:rsidRPr="00516466" w:rsidRDefault="0070711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70711C" w:rsidRPr="00516466" w:rsidRDefault="0070711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70711C" w:rsidRDefault="0070711C" w:rsidP="00516466">
      <w:pPr>
        <w:ind w:right="566"/>
        <w:jc w:val="both"/>
        <w:rPr>
          <w:rFonts w:ascii="Verdana" w:hAnsi="Verdana"/>
          <w:lang w:val="ru-RU"/>
        </w:rPr>
      </w:pPr>
    </w:p>
    <w:p w:rsidR="0070711C" w:rsidRPr="00516466" w:rsidRDefault="0070711C" w:rsidP="006C0EC4">
      <w:pPr>
        <w:ind w:right="24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</w:t>
      </w:r>
    </w:p>
    <w:p w:rsidR="0070711C" w:rsidRPr="00FE3B69" w:rsidRDefault="0070711C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70711C" w:rsidRPr="00FE3B69" w:rsidRDefault="0070711C" w:rsidP="00FE3B69">
      <w:pPr>
        <w:jc w:val="both"/>
        <w:rPr>
          <w:rFonts w:ascii="Verdana" w:hAnsi="Verdana"/>
          <w:b/>
          <w:lang w:val="ru-RU"/>
        </w:rPr>
      </w:pPr>
    </w:p>
    <w:p w:rsidR="0070711C" w:rsidRPr="00FE3B69" w:rsidRDefault="0070711C" w:rsidP="00FE3B69">
      <w:pPr>
        <w:jc w:val="both"/>
        <w:rPr>
          <w:rFonts w:ascii="Verdana" w:hAnsi="Verdana"/>
          <w:b/>
          <w:lang w:val="ru-RU"/>
        </w:rPr>
      </w:pPr>
    </w:p>
    <w:p w:rsidR="0070711C" w:rsidRPr="00FE3B69" w:rsidRDefault="0070711C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>Доц. Стефан Шилев</w:t>
      </w:r>
    </w:p>
    <w:p w:rsidR="0070711C" w:rsidRDefault="0070711C" w:rsidP="00FE3B6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70711C" w:rsidRDefault="0070711C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0711C" w:rsidRPr="00E9752B" w:rsidRDefault="0070711C" w:rsidP="008873B5">
      <w:pPr>
        <w:rPr>
          <w:lang w:val="bg-BG"/>
        </w:rPr>
      </w:pPr>
    </w:p>
    <w:sectPr w:rsidR="0070711C" w:rsidRPr="00E9752B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11C" w:rsidRDefault="0070711C">
      <w:r>
        <w:separator/>
      </w:r>
    </w:p>
  </w:endnote>
  <w:endnote w:type="continuationSeparator" w:id="0">
    <w:p w:rsidR="0070711C" w:rsidRDefault="007071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11C" w:rsidRDefault="0070711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70711C" w:rsidRDefault="0070711C" w:rsidP="0022049F">
                <w:pPr>
                  <w:jc w:val="both"/>
                </w:pPr>
                <w:r w:rsidRPr="00AA74A8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70711C" w:rsidRPr="009463AE" w:rsidRDefault="0070711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70711C" w:rsidRDefault="0070711C" w:rsidP="0022049F">
    <w:pPr>
      <w:pStyle w:val="Footer"/>
      <w:jc w:val="center"/>
      <w:rPr>
        <w:lang w:val="bg-BG"/>
      </w:rPr>
    </w:pPr>
  </w:p>
  <w:p w:rsidR="0070711C" w:rsidRPr="009463AE" w:rsidRDefault="0070711C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11C" w:rsidRDefault="0070711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70711C" w:rsidRDefault="0070711C" w:rsidP="0022049F">
                <w:pPr>
                  <w:jc w:val="both"/>
                </w:pPr>
                <w:r w:rsidRPr="00AA74A8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70711C" w:rsidRPr="009463AE" w:rsidRDefault="0070711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70711C" w:rsidRDefault="0070711C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11C" w:rsidRDefault="0070711C">
      <w:r>
        <w:separator/>
      </w:r>
    </w:p>
  </w:footnote>
  <w:footnote w:type="continuationSeparator" w:id="0">
    <w:p w:rsidR="0070711C" w:rsidRDefault="007071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11C" w:rsidRPr="005B69F7" w:rsidRDefault="0070711C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70711C" w:rsidRPr="005B69F7" w:rsidRDefault="0070711C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70711C" w:rsidRPr="003106F6" w:rsidRDefault="0070711C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70711C" w:rsidRPr="00ED1377" w:rsidRDefault="0070711C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02F"/>
    <w:rsid w:val="000021D3"/>
    <w:rsid w:val="00002809"/>
    <w:rsid w:val="00002F4E"/>
    <w:rsid w:val="000039A4"/>
    <w:rsid w:val="00004570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DB3"/>
    <w:rsid w:val="000931B0"/>
    <w:rsid w:val="000964B6"/>
    <w:rsid w:val="000A4ED5"/>
    <w:rsid w:val="000B0963"/>
    <w:rsid w:val="000B24C3"/>
    <w:rsid w:val="000B6A23"/>
    <w:rsid w:val="000C34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27B51"/>
    <w:rsid w:val="001301F3"/>
    <w:rsid w:val="00132E7B"/>
    <w:rsid w:val="0013319B"/>
    <w:rsid w:val="00134AB7"/>
    <w:rsid w:val="00135F0F"/>
    <w:rsid w:val="00137284"/>
    <w:rsid w:val="00137CC6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6FA9"/>
    <w:rsid w:val="0019717C"/>
    <w:rsid w:val="001977B6"/>
    <w:rsid w:val="001A1B7E"/>
    <w:rsid w:val="001A1BFA"/>
    <w:rsid w:val="001A27D9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2F82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478EE"/>
    <w:rsid w:val="00250531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1EA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38A6"/>
    <w:rsid w:val="003757BF"/>
    <w:rsid w:val="003805FE"/>
    <w:rsid w:val="00380A9B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1B02"/>
    <w:rsid w:val="00412565"/>
    <w:rsid w:val="004128BA"/>
    <w:rsid w:val="004141CA"/>
    <w:rsid w:val="004152E1"/>
    <w:rsid w:val="004220A2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1ED3"/>
    <w:rsid w:val="004713C7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A40"/>
    <w:rsid w:val="00527C1A"/>
    <w:rsid w:val="00531E84"/>
    <w:rsid w:val="00540E8F"/>
    <w:rsid w:val="00543628"/>
    <w:rsid w:val="005451B4"/>
    <w:rsid w:val="005452D7"/>
    <w:rsid w:val="00546969"/>
    <w:rsid w:val="00546A4B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388"/>
    <w:rsid w:val="00565F47"/>
    <w:rsid w:val="00570D9D"/>
    <w:rsid w:val="00572451"/>
    <w:rsid w:val="00572D4C"/>
    <w:rsid w:val="00575F17"/>
    <w:rsid w:val="00577837"/>
    <w:rsid w:val="00591BA0"/>
    <w:rsid w:val="00591DB7"/>
    <w:rsid w:val="0059271F"/>
    <w:rsid w:val="0059626B"/>
    <w:rsid w:val="00597390"/>
    <w:rsid w:val="005A3C05"/>
    <w:rsid w:val="005A429E"/>
    <w:rsid w:val="005A676F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85531"/>
    <w:rsid w:val="006906B5"/>
    <w:rsid w:val="00690E40"/>
    <w:rsid w:val="0069223A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0711C"/>
    <w:rsid w:val="00711E7A"/>
    <w:rsid w:val="0071282C"/>
    <w:rsid w:val="00713FAB"/>
    <w:rsid w:val="007237F4"/>
    <w:rsid w:val="00723A28"/>
    <w:rsid w:val="00723DEE"/>
    <w:rsid w:val="00731011"/>
    <w:rsid w:val="00731361"/>
    <w:rsid w:val="00732774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3644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873B5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3B52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926E3"/>
    <w:rsid w:val="0099527F"/>
    <w:rsid w:val="0099539C"/>
    <w:rsid w:val="00995492"/>
    <w:rsid w:val="00995C0D"/>
    <w:rsid w:val="00997FB8"/>
    <w:rsid w:val="009A2ED6"/>
    <w:rsid w:val="009A46FE"/>
    <w:rsid w:val="009A4E28"/>
    <w:rsid w:val="009A5944"/>
    <w:rsid w:val="009A5C7D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07B4E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45DE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A74A8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4FE2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20A44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B2812"/>
    <w:rsid w:val="00BC0919"/>
    <w:rsid w:val="00BC1B46"/>
    <w:rsid w:val="00BC2769"/>
    <w:rsid w:val="00BC2EA0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835"/>
    <w:rsid w:val="00C6569E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47F4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25AE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E92"/>
    <w:rsid w:val="00E604EE"/>
    <w:rsid w:val="00E61668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52B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845"/>
    <w:rsid w:val="00ED3D5B"/>
    <w:rsid w:val="00ED4CD2"/>
    <w:rsid w:val="00ED7603"/>
    <w:rsid w:val="00ED7AC0"/>
    <w:rsid w:val="00EE02E5"/>
    <w:rsid w:val="00EE26A5"/>
    <w:rsid w:val="00EF03B0"/>
    <w:rsid w:val="00EF087D"/>
    <w:rsid w:val="00EF5F21"/>
    <w:rsid w:val="00F0085A"/>
    <w:rsid w:val="00F026B3"/>
    <w:rsid w:val="00F038FA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524"/>
    <w:rsid w:val="00F25E0D"/>
    <w:rsid w:val="00F30E7C"/>
    <w:rsid w:val="00F30EEE"/>
    <w:rsid w:val="00F334CC"/>
    <w:rsid w:val="00F360F2"/>
    <w:rsid w:val="00F37292"/>
    <w:rsid w:val="00F41611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307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F25524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02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2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2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2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2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2</Pages>
  <Words>690</Words>
  <Characters>3935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10</cp:revision>
  <cp:lastPrinted>2015-02-11T09:19:00Z</cp:lastPrinted>
  <dcterms:created xsi:type="dcterms:W3CDTF">2015-02-11T08:56:00Z</dcterms:created>
  <dcterms:modified xsi:type="dcterms:W3CDTF">2015-02-11T09:19:00Z</dcterms:modified>
</cp:coreProperties>
</file>